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Стрельцова Марина Александровна – первая и единственная женщина госинспектор ГИМС в Магаданской области, занимавшаяся патрулированием водных объектов и приемом практических экзаменов на право управления маломерными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Стрельцова Марина Александровна – первая и единственная женщина госинспектор ГИМС в Магаданской области, занимавшаяся патрулированием водных объектов и приемом практических экзаменов на право управления маломерными судами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добросовестную службу в системе МЧС России Марина Стрельцова награждена медалью «Маршала Василия Чуйкова», победитель конкурса «Лучший госинспектор» в 2012 году.</w:t>
            </w:r>
            <w:br/>
            <w:r>
              <w:rPr/>
              <w:t xml:space="preserve"> </w:t>
            </w:r>
            <w:br/>
            <w:r>
              <w:rPr/>
              <w:t xml:space="preserve"> После окончания СВГУ Марина Стрельцова продолжила учебу в Дальневосточной академии государственной службы. По воле случая, вместе с Мариной Александровной на тот момент проходил обучение сотрудник Центра ГИМС ГУ МЧС по Магаданской области, который и предложил работу в инспекции.</w:t>
            </w:r>
            <w:br/>
            <w:r>
              <w:rPr/>
              <w:t xml:space="preserve"> </w:t>
            </w:r>
            <w:br/>
            <w:r>
              <w:rPr/>
              <w:t xml:space="preserve"> 15 лет назад Марина Александровна была принята на должность техника регистрационной и аттестационной работы. В то время ведомство было совсем новое в системе МЧС, и в обязанности девушки входила разработка нормативных документов для Центра ГИМС, а также ведение базы маломерных судов. Спустя год Марина Александровна была переведена на должность государственного инспектора в Магаданское инспекторское отделение. И снова учеба – прохождение курсов повышения квалификации для инспекторов ГИМС.</w:t>
            </w:r>
            <w:br/>
            <w:r>
              <w:rPr/>
              <w:t xml:space="preserve"> </w:t>
            </w:r>
            <w:br/>
            <w:r>
              <w:rPr/>
              <w:t xml:space="preserve"> Через некоторое время стала выходить в море в патрулирование. Навыки управления плавсредствами получила благодаря своим опытным коллегам, теоретическую часть изучала самостоятельно. Через год успешно сдала экзамены на право управления маломерными судами.</w:t>
            </w:r>
            <w:br/>
            <w:r>
              <w:rPr/>
              <w:t xml:space="preserve"> </w:t>
            </w:r>
            <w:br/>
            <w:r>
              <w:rPr/>
              <w:t xml:space="preserve">  У первой и единственной девушки в инспекции, выходящей в море, невзирая на пол, дел было множество: контроль использования маломерных судов, регистрация и технический осмотр судов, составление протоколов за административные правонарушения, прием практических экзаменов на право управления моторными судами.</w:t>
            </w:r>
            <w:br/>
            <w:r>
              <w:rPr/>
              <w:t xml:space="preserve"> </w:t>
            </w:r>
            <w:br/>
            <w:r>
              <w:rPr/>
              <w:t xml:space="preserve"> - Я даже не заметила, как втянулась в эту работу! С каждым разом стала все чаще выходить в море, поймав себя на мысли, что эта работа мне по душе, - вспоминает Марина Александровна. - Судоводители, увидев женщину инспектора, управляющую катером, удивлялись.</w:t>
            </w:r>
            <w:br/>
            <w:r>
              <w:rPr/>
              <w:t xml:space="preserve"> </w:t>
            </w:r>
            <w:br/>
            <w:r>
              <w:rPr/>
              <w:t xml:space="preserve"> Свой первый выход в море Марине Стрельцовой запомнился прекрасной солнечной погодой. На тот момент она не осознавала всей опасности своей работы, связанной с водной стихией. Осознание пришло гораздо позже, когда столкнулась с экстремальными ситуациями, а их за восемь лет службы в инспекции было немало.</w:t>
            </w:r>
            <w:br/>
            <w:r>
              <w:rPr/>
              <w:t xml:space="preserve"> </w:t>
            </w:r>
            <w:br/>
            <w:r>
              <w:rPr/>
              <w:t xml:space="preserve"> - С коллегой пошли на патрулирование в бухту Нагаева в сезон ловли камбалы, было очень много резиновых лодок. Во время патруля увидели, что у человека, находящегося далеко от берега, стала сдуваться лодка. Пришлось вытаскивать его из воды, а совсем сдувшуюся лодку забрали на буксир. Если бы мы не проходили на тот момент поблизости, страшно представить, что могло бы произойти,- рассказала Марина Александровна.</w:t>
            </w:r>
            <w:br/>
            <w:r>
              <w:rPr/>
              <w:t xml:space="preserve"> </w:t>
            </w:r>
            <w:br/>
            <w:r>
              <w:rPr/>
              <w:t xml:space="preserve"> Немало трудностей приходилось испытывать девушке-инспектору из-за погодных условий. В то время служба проходила на судне «Мастер 410» , в котором нельзя было укрыться от ветра, брызг волн и холода, поэтому нередко Марине случалось возвращаться с патруля насквозь промокшей. Неся службу наравне с мужчинами, все же коллеги старались ограждать от тяжелой физической работы.</w:t>
            </w:r>
            <w:br/>
            <w:r>
              <w:rPr/>
              <w:t xml:space="preserve"> </w:t>
            </w:r>
            <w:br/>
            <w:r>
              <w:rPr/>
              <w:t xml:space="preserve"> - Мне не приходилось таскать лодки, крутить гайки. Были моменты, когда коллегам приходилось меня переносить на руках из лодки на берег, чтобы я не промочила ноги, - вспоминает Марина Стрельцова. – При этом, на мне была большая часть работы с документами.</w:t>
            </w:r>
            <w:br/>
            <w:r>
              <w:rPr/>
              <w:t xml:space="preserve"> </w:t>
            </w:r>
            <w:br/>
            <w:r>
              <w:rPr/>
              <w:t xml:space="preserve"> Отработав в Магаданском инспекторском отделении восемь лет, перешла работать в отдел регистрационной и аттестационной работы. Сейчас Стрельцова является председателем аттестационной комиссии, занимается организацией работы комиссии, и приемом теоретических экзаменов на право вождения маломерными судами. Помимо этого отвечает на запросы и ведение базы автоматизированной системы ГИМС, где хранится информация о судах и судовладельцах.</w:t>
            </w:r>
            <w:br/>
            <w:r>
              <w:rPr/>
              <w:t xml:space="preserve"> </w:t>
            </w:r>
            <w:br/>
            <w:r>
              <w:rPr/>
              <w:t xml:space="preserve"> Несмотря на то, что сейчас Марина Александровна работает в кабинете, иногда скучает по морю. Спасает совместное с мужем и сыном увлечение рыбалкой: в свободное время они часто выходят в море порыбачить и насладиться неповторимым очарованием суровой северной природы.</w:t>
            </w:r>
            <w:br/>
            <w:r>
              <w:rPr/>
              <w:t xml:space="preserve"> </w:t>
            </w:r>
            <w:br/>
            <w:r>
              <w:rPr/>
              <w:t xml:space="preserve"> Сын Марк по окончании школы планирует продолжить семейную традицию и поступить в Академию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2021-07-22T00:59:05+10:00</dcterms:created>
  <dcterms:modified xsi:type="dcterms:W3CDTF">2021-07-22T00:59:05+10:00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